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8" w:type="pct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AB4998" w:rsidTr="00F7251E"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99"/>
            </w:tblGrid>
            <w:tr w:rsidR="00AB4998">
              <w:trPr>
                <w:jc w:val="center"/>
              </w:trPr>
              <w:tc>
                <w:tcPr>
                  <w:tcW w:w="0" w:type="auto"/>
                  <w:shd w:val="clear" w:color="auto" w:fill="85EBEB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499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B49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499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AB499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1DA5ADBC" wp14:editId="7806D9D0">
                                                <wp:extent cx="1619250" cy="1212850"/>
                                                <wp:effectExtent l="0" t="0" r="0" b="6350"/>
                                                <wp:docPr id="12" name="Picture 12" descr="https://gallery.mailchimp.com/748598fdc0f97f4db8ce7b37f/images/df1e5c54-58ec-4095-86e0-62d69a879055.jpg">
                                                  <a:hlinkClick xmlns:a="http://schemas.openxmlformats.org/drawingml/2006/main" r:id="rId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gallery.mailchimp.com/748598fdc0f97f4db8ce7b37f/images/df1e5c54-58ec-4095-86e0-62d69a879055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19250" cy="12128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4998" w:rsidRDefault="00AB49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98" w:rsidRDefault="00AB499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B4998" w:rsidRDefault="00AB499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4998" w:rsidRDefault="00AB499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B4998">
              <w:trPr>
                <w:jc w:val="center"/>
              </w:trPr>
              <w:tc>
                <w:tcPr>
                  <w:tcW w:w="0" w:type="auto"/>
                  <w:shd w:val="clear" w:color="auto" w:fill="C8F2EE"/>
                  <w:tcMar>
                    <w:top w:w="450" w:type="dxa"/>
                    <w:left w:w="0" w:type="dxa"/>
                    <w:bottom w:w="450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499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B49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499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40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0"/>
                                    </w:tblGrid>
                                    <w:tr w:rsidR="00AB499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9DEFC92" wp14:editId="3A8C3831">
                                                <wp:extent cx="2501900" cy="1397000"/>
                                                <wp:effectExtent l="0" t="0" r="0" b="0"/>
                                                <wp:docPr id="11" name="Picture 11" descr="https://gallery.mailchimp.com/748598fdc0f97f4db8ce7b37f/images/6c9786da-c2f2-427b-ac10-63bc289d647e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748598fdc0f97f4db8ce7b37f/images/6c9786da-c2f2-427b-ac10-63bc289d647e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01900" cy="1397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30" w:rightFromText="30" w:vertAnchor="text" w:tblpXSpec="right" w:tblpYSpec="center"/>
                                      <w:tblW w:w="40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0"/>
                                    </w:tblGrid>
                                    <w:tr w:rsidR="00AB499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05490C2" wp14:editId="37423DF7">
                                                <wp:extent cx="2501900" cy="1409700"/>
                                                <wp:effectExtent l="0" t="0" r="0" b="0"/>
                                                <wp:docPr id="10" name="Picture 10" descr="https://gallery.mailchimp.com/748598fdc0f97f4db8ce7b37f/images/74459fcd-98ea-4e5d-9f1f-272e7e74e538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gallery.mailchimp.com/748598fdc0f97f4db8ce7b37f/images/74459fcd-98ea-4e5d-9f1f-272e7e74e538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01900" cy="1409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4998" w:rsidRDefault="00AB49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98" w:rsidRDefault="00AB4998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499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B4998">
                                      <w:tc>
                                        <w:tcPr>
                                          <w:tcW w:w="8985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B499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AB4998" w:rsidRDefault="00AB4998">
                                                <w:pPr>
                                                  <w:pStyle w:val="Heading4"/>
                                                  <w:bidi/>
                                                  <w:rPr>
                                                    <w:rFonts w:eastAsia="Times New Roman" w:cs="Lucida Sans Unico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  <w:color w:val="000080"/>
                                                    <w:sz w:val="36"/>
                                                    <w:szCs w:val="36"/>
                                                    <w:rtl/>
                                                  </w:rPr>
                                                  <w:t xml:space="preserve">  </w:t>
                                                </w: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  <w:color w:val="B22222"/>
                                                    <w:sz w:val="36"/>
                                                    <w:szCs w:val="36"/>
                                                    <w:rtl/>
                                                  </w:rPr>
                                                  <w:t>   ראש השנה תשע"ט</w:t>
                                                </w:r>
                                              </w:p>
                                              <w:p w:rsidR="00AB4998" w:rsidRDefault="00AB4998" w:rsidP="00F7251E">
                                                <w:pPr>
                                                  <w:pStyle w:val="Heading4"/>
                                                  <w:bidi/>
                                                  <w:rPr>
                                                    <w:rFonts w:eastAsia="Times New Roman" w:cs="Lucida Sans Unicode"/>
                                                    <w:rtl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  <w:color w:val="0000FF"/>
                                                    <w:sz w:val="39"/>
                                                    <w:szCs w:val="39"/>
                                                    <w:rtl/>
                                                  </w:rPr>
                                                  <w:t xml:space="preserve">חברי הוועדה של </w:t>
                                                </w: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  <w:color w:val="008080"/>
                                                    <w:sz w:val="39"/>
                                                    <w:szCs w:val="39"/>
                                                    <w:rtl/>
                                                  </w:rPr>
                                                  <w:t>קרן טליה</w:t>
                                                </w: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  <w:color w:val="0000FF"/>
                                                    <w:sz w:val="39"/>
                                                    <w:szCs w:val="39"/>
                                                    <w:rtl/>
                                                  </w:rPr>
                                                  <w:t xml:space="preserve"> מאחלים</w:t>
                                                </w:r>
                                                <w:r w:rsidR="00F7251E">
                                                  <w:rPr>
                                                    <w:rFonts w:eastAsia="Times New Roman" w:cs="Lucida Sans Unicode"/>
                                                    <w:color w:val="0000FF"/>
                                                    <w:sz w:val="39"/>
                                                    <w:szCs w:val="39"/>
                                                    <w:rtl/>
                                                  </w:rPr>
                                                  <w:t xml:space="preserve">  שנה</w:t>
                                                </w:r>
                                              </w:p>
                                              <w:p w:rsidR="00AB4998" w:rsidRDefault="00AB4998" w:rsidP="00F7251E">
                                                <w:pPr>
                                                  <w:pStyle w:val="Heading4"/>
                                                  <w:bidi/>
                                                  <w:rPr>
                                                    <w:rFonts w:eastAsia="Times New Roman" w:cs="Lucida Sans Unicode"/>
                                                    <w:rtl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  <w:color w:val="0000FF"/>
                                                    <w:sz w:val="39"/>
                                                    <w:szCs w:val="39"/>
                                                    <w:rtl/>
                                                  </w:rPr>
                                                  <w:t>מתוקה לכל התורמים</w:t>
                                                </w:r>
                                              </w:p>
                                              <w:p w:rsidR="00AB4998" w:rsidRDefault="00AB4998" w:rsidP="00F7251E">
                                                <w:pPr>
                                                  <w:bidi/>
                                                  <w:spacing w:line="360" w:lineRule="auto"/>
                                                  <w:rPr>
                                                    <w:rFonts w:ascii="Lucida Sans Unicode" w:eastAsia="Times New Roman" w:hAnsi="Lucida Sans Unicode" w:cs="Lucida Sans Unicode"/>
                                                    <w:color w:val="808080"/>
                                                    <w:rtl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Lucida Sans Unicode" w:eastAsia="Times New Roman" w:hAnsi="Lucida Sans Unicode" w:cs="Lucida Sans Unicode"/>
                                                    <w:color w:val="0000FF"/>
                                                    <w:sz w:val="27"/>
                                                    <w:szCs w:val="27"/>
                                                    <w:rtl/>
                                                  </w:rPr>
                                                  <w:t>   </w:t>
                                                </w:r>
                                                <w:r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B22222"/>
                                                    <w:sz w:val="27"/>
                                                    <w:szCs w:val="27"/>
                                                    <w:rtl/>
                                                  </w:rPr>
                                                  <w:t>אנו זקוקים לסיוע עבור</w:t>
                                                </w:r>
                                              </w:p>
                                              <w:p w:rsidR="00F7251E" w:rsidRDefault="00AB4998" w:rsidP="00F7251E">
                                                <w:pPr>
                                                  <w:pStyle w:val="Heading4"/>
                                                  <w:bidi/>
                                                  <w:jc w:val="left"/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000000"/>
                                                    <w:sz w:val="27"/>
                                                    <w:szCs w:val="27"/>
                                                    <w:rtl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  <w:color w:val="B22222"/>
                                                    <w:sz w:val="26"/>
                                                    <w:szCs w:val="26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000000"/>
                                                    <w:sz w:val="27"/>
                                                    <w:szCs w:val="27"/>
                                                    <w:rtl/>
                                                  </w:rPr>
                                                  <w:t>ילדים רבים שמשפחותיהם לא יכולות</w:t>
                                                </w:r>
                                              </w:p>
                                              <w:p w:rsidR="00F7251E" w:rsidRDefault="00AB4998" w:rsidP="00F7251E">
                                                <w:pPr>
                                                  <w:pStyle w:val="Heading4"/>
                                                  <w:bidi/>
                                                  <w:jc w:val="left"/>
                                                  <w:rPr>
                                                    <w:rFonts w:eastAsia="Times New Roman" w:cs="Lucida Sans Unico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000000"/>
                                                    <w:sz w:val="27"/>
                                                    <w:szCs w:val="27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="00F7251E"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7"/>
                                                    <w:szCs w:val="27"/>
                                                    <w:rtl/>
                                                  </w:rPr>
                                                  <w:t>*לממון הוראה מתקנת בב"ס </w:t>
                                                </w:r>
                                              </w:p>
                                              <w:p w:rsidR="00AB4998" w:rsidRDefault="00F7251E" w:rsidP="00F7251E">
                                                <w:pPr>
                                                  <w:pStyle w:val="Heading4"/>
                                                  <w:bidi/>
                                                  <w:jc w:val="left"/>
                                                  <w:rPr>
                                                    <w:rFonts w:eastAsia="Times New Roman" w:cs="Lucida Sans Unicode"/>
                                                    <w:rtl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7"/>
                                                    <w:szCs w:val="27"/>
                                                    <w:rtl/>
                                                  </w:rPr>
                                                  <w:t> *מימון אבחונים לקראת בגרות</w:t>
                                                </w:r>
                                              </w:p>
                                              <w:p w:rsidR="00AB4998" w:rsidRDefault="00AB4998" w:rsidP="00F7251E">
                                                <w:pPr>
                                                  <w:pStyle w:val="Heading4"/>
                                                  <w:bidi/>
                                                  <w:jc w:val="left"/>
                                                  <w:rPr>
                                                    <w:rFonts w:eastAsia="Times New Roman" w:cs="Lucida Sans Unicode"/>
                                                    <w:rtl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  <w:sz w:val="27"/>
                                                    <w:szCs w:val="27"/>
                                                    <w:rtl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:rsidR="00AB4998" w:rsidRDefault="00AB4998" w:rsidP="00F7251E">
                                                <w:pPr>
                                                  <w:bidi/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Lucida Sans Unicode" w:eastAsia="Times New Roman" w:hAnsi="Lucida Sans Unicode" w:cs="Lucida Sans Unicode"/>
                                                    <w:color w:val="808080"/>
                                                    <w:rtl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B22222"/>
                                                    <w:sz w:val="30"/>
                                                    <w:szCs w:val="30"/>
                                                    <w:rtl/>
                                                  </w:rPr>
                                                  <w:t>עזרנו</w:t>
                                                </w:r>
                                                <w:r w:rsidR="00F7251E">
                                                  <w:rPr>
                                                    <w:rFonts w:ascii="Comic Sans MS" w:eastAsia="Times New Roman" w:hAnsi="Comic Sans MS" w:cs="Lucida Sans Unicode" w:hint="cs"/>
                                                    <w:color w:val="B22222"/>
                                                    <w:sz w:val="30"/>
                                                    <w:szCs w:val="30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="00F7251E"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B22222"/>
                                                    <w:sz w:val="30"/>
                                                    <w:szCs w:val="30"/>
                                                    <w:rtl/>
                                                  </w:rPr>
                                                  <w:t>ל</w:t>
                                                </w:r>
                                                <w:r w:rsidR="00F7251E">
                                                  <w:rPr>
                                                    <w:rStyle w:val="Strong"/>
                                                    <w:rFonts w:ascii="Arial" w:eastAsia="Times New Roman" w:hAnsi="Arial" w:cs="Arial"/>
                                                    <w:color w:val="006400"/>
                                                    <w:sz w:val="30"/>
                                                    <w:szCs w:val="30"/>
                                                  </w:rPr>
                                                  <w:t>167</w:t>
                                                </w:r>
                                                <w:r w:rsidR="00F7251E">
                                                  <w:rPr>
                                                    <w:rFonts w:ascii="Comic Sans MS" w:eastAsia="Times New Roman" w:hAnsi="Comic Sans MS" w:cs="Lucida Sans Unicode" w:hint="cs"/>
                                                    <w:color w:val="B22222"/>
                                                    <w:sz w:val="30"/>
                                                    <w:szCs w:val="30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 w:rsidR="00F7251E"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B22222"/>
                                                    <w:sz w:val="30"/>
                                                    <w:szCs w:val="30"/>
                                                    <w:rtl/>
                                                  </w:rPr>
                                                  <w:t>ילדים</w:t>
                                                </w:r>
                                                <w:r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B22222"/>
                                                    <w:sz w:val="30"/>
                                                    <w:szCs w:val="30"/>
                                                    <w:rtl/>
                                                  </w:rPr>
                                                  <w:t xml:space="preserve"> בשנה האחרונה</w:t>
                                                </w:r>
                                                <w:r w:rsidR="00F7251E">
                                                  <w:rPr>
                                                    <w:rFonts w:ascii="Arial" w:eastAsia="Times New Roman" w:hAnsi="Arial" w:cs="Arial"/>
                                                    <w:color w:val="B22222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... </w:t>
                                                </w:r>
                                                <w:r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B22222"/>
                                                    <w:sz w:val="30"/>
                                                    <w:szCs w:val="30"/>
                                                    <w:rtl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B22222"/>
                                                    <w:sz w:val="30"/>
                                                    <w:szCs w:val="30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AB4998" w:rsidRDefault="00AB4998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Lucida Sans Unicode" w:eastAsia="Times New Roman" w:hAnsi="Lucida Sans Unicode" w:cs="Lucida Sans Unicode"/>
                                                    <w:color w:val="80808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B22222"/>
                                                    <w:sz w:val="30"/>
                                                    <w:szCs w:val="30"/>
                                                  </w:rPr>
                                                  <w:t>.</w:t>
                                                </w:r>
                                                <w:r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B22222"/>
                                                    <w:sz w:val="30"/>
                                                    <w:szCs w:val="30"/>
                                                    <w:rtl/>
                                                  </w:rPr>
                                                  <w:t>ילדים נוספים ממתינים לסיוע</w:t>
                                                </w:r>
                                              </w:p>
                                              <w:p w:rsidR="00AB4998" w:rsidRDefault="00AB4998" w:rsidP="00F7251E">
                                                <w:pPr>
                                                  <w:pStyle w:val="Heading4"/>
                                                  <w:rPr>
                                                    <w:rFonts w:eastAsia="Times New Roman" w:cs="Lucida Sans Unico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  <w:color w:val="000080"/>
                                                    <w:sz w:val="21"/>
                                                    <w:szCs w:val="21"/>
                                                  </w:rPr>
                                                  <w:t>-----------------------------------------------------------</w:t>
                                                </w: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000000"/>
                                                    <w:sz w:val="27"/>
                                                    <w:szCs w:val="27"/>
                                                    <w:rtl/>
                                                  </w:rPr>
                                                  <w:t>קרן טליה</w:t>
                                                </w:r>
                                                <w:r>
                                                  <w:rPr>
                                                    <w:rFonts w:ascii="Comic Sans MS" w:eastAsia="Times New Roman" w:hAnsi="Comic Sans MS" w:cs="Lucida Sans Unicode"/>
                                                    <w:color w:val="008080"/>
                                                    <w:sz w:val="27"/>
                                                    <w:szCs w:val="27"/>
                                                    <w:rtl/>
                                                  </w:rPr>
                                                  <w:t xml:space="preserve"> מסייעת למשפחות מעוטות יכולת להבטיח שילדיהם, הסובלים מלקויות למידה ו/או בעיות קשב וריכוז, יזכו לחינוך שוויוני.</w:t>
                                                </w:r>
                                              </w:p>
                                              <w:p w:rsidR="00AB4998" w:rsidRDefault="00CA2439">
                                                <w:pPr>
                                                  <w:pStyle w:val="Heading4"/>
                                                  <w:bidi/>
                                                  <w:rPr>
                                                    <w:rFonts w:eastAsia="Times New Roman" w:cs="Lucida Sans Unicode"/>
                                                  </w:rPr>
                                                </w:pPr>
                                                <w:hyperlink r:id="rId8" w:history="1">
                                                  <w:r w:rsidR="00AB4998">
                                                    <w:rPr>
                                                      <w:rStyle w:val="Hyperlink"/>
                                                      <w:rFonts w:eastAsia="Times New Roman" w:cs="Lucida Sans Unicode"/>
                                                      <w:sz w:val="27"/>
                                                      <w:szCs w:val="27"/>
                                                    </w:rPr>
                                                    <w:t>www.taliatrust.org</w:t>
                                                  </w:r>
                                                </w:hyperlink>
                                              </w:p>
                                              <w:p w:rsidR="00AB4998" w:rsidRDefault="00AB4998">
                                                <w:pPr>
                                                  <w:pStyle w:val="Heading4"/>
                                                  <w:rPr>
                                                    <w:rFonts w:eastAsia="Times New Roman" w:cs="Lucida Sans Unico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  <w:color w:val="000080"/>
                                                    <w:sz w:val="21"/>
                                                    <w:szCs w:val="21"/>
                                                    <w:rtl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eastAsia="Times New Roman" w:cs="Lucida Sans Unicode"/>
                                                    <w:rtl/>
                                                  </w:rPr>
                                                  <w:t>      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B4998" w:rsidRDefault="00AB49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  <w:rtl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4998" w:rsidRDefault="00AB49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98" w:rsidRDefault="00AB4998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499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40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0"/>
                                    </w:tblGrid>
                                    <w:tr w:rsidR="00AB499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30" w:rightFromText="30" w:vertAnchor="text" w:tblpXSpec="right" w:tblpYSpec="center"/>
                                      <w:tblW w:w="40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0"/>
                                    </w:tblGrid>
                                    <w:tr w:rsidR="00AB499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34FFE42" wp14:editId="2ED9CF11">
                                                <wp:extent cx="2501900" cy="1409700"/>
                                                <wp:effectExtent l="0" t="0" r="0" b="0"/>
                                                <wp:docPr id="8" name="Picture 8" descr="https://gallery.mailchimp.com/748598fdc0f97f4db8ce7b37f/images/0c30344a-4a5f-4e95-b68d-e6353bbc5c93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gallery.mailchimp.com/748598fdc0f97f4db8ce7b37f/images/0c30344a-4a5f-4e95-b68d-e6353bbc5c93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01900" cy="14097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B4998" w:rsidRDefault="00F7251E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4E995A4" wp14:editId="401EBCF3">
                                          <wp:extent cx="2501900" cy="1397000"/>
                                          <wp:effectExtent l="0" t="0" r="0" b="0"/>
                                          <wp:docPr id="9" name="Picture 9" descr="https://gallery.mailchimp.com/748598fdc0f97f4db8ce7b37f/images/881045f6-778f-405b-ae57-d262191cdae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gallery.mailchimp.com/748598fdc0f97f4db8ce7b37f/images/881045f6-778f-405b-ae57-d262191cdae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01900" cy="1397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B4998" w:rsidRDefault="00AB4998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499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30" w:rightFromText="30" w:vertAnchor="text"/>
                                      <w:tblW w:w="40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0"/>
                                    </w:tblGrid>
                                    <w:tr w:rsidR="00AB499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30" w:rightFromText="30" w:vertAnchor="text" w:tblpXSpec="right" w:tblpYSpec="center"/>
                                      <w:tblW w:w="408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80"/>
                                    </w:tblGrid>
                                    <w:tr w:rsidR="00AB499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4998" w:rsidRDefault="00AB49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98" w:rsidRDefault="00AB4998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4998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05" w:type="dxa"/>
                                      <w:left w:w="270" w:type="dxa"/>
                                      <w:bottom w:w="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AB4998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4998" w:rsidRDefault="00AB49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98" w:rsidRDefault="00AB4998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4998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05" w:type="dxa"/>
                                      <w:left w:w="270" w:type="dxa"/>
                                      <w:bottom w:w="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AB4998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4998" w:rsidRDefault="00AB49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98" w:rsidRDefault="00AB499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B4998" w:rsidRDefault="00AB499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4998" w:rsidRDefault="00AB499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B4998" w:rsidTr="00AB4998">
              <w:trPr>
                <w:trHeight w:val="225"/>
                <w:jc w:val="center"/>
              </w:trPr>
              <w:tc>
                <w:tcPr>
                  <w:tcW w:w="0" w:type="auto"/>
                  <w:shd w:val="clear" w:color="auto" w:fill="333333"/>
                  <w:tcMar>
                    <w:top w:w="675" w:type="dxa"/>
                    <w:left w:w="0" w:type="dxa"/>
                    <w:bottom w:w="945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4998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B49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499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AB49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4998" w:rsidRDefault="00AB499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98" w:rsidRDefault="00AB4998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4998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05" w:type="dxa"/>
                                      <w:left w:w="270" w:type="dxa"/>
                                      <w:bottom w:w="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AB4998">
                                      <w:trPr>
                                        <w:hidden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B4998" w:rsidRDefault="00AB4998">
                                          <w:pPr>
                                            <w:rPr>
                                              <w:rFonts w:eastAsia="Times New Roman"/>
                                              <w:vanish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B4998" w:rsidRDefault="00AB49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98" w:rsidRDefault="00AB4998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499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AB4998" w:rsidRDefault="00AB49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B4998" w:rsidRDefault="00AB4998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B4998" w:rsidRDefault="00AB499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4998" w:rsidRDefault="00AB499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B4998" w:rsidRDefault="00AB49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B4998" w:rsidRDefault="00AB4998" w:rsidP="00AB4998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6350" cy="6350"/>
            <wp:effectExtent l="0" t="0" r="0" b="0"/>
            <wp:docPr id="1" name="Picture 1" descr="https://taliatrust.us2.list-manage.com/track/open.php?u=748598fdc0f97f4db8ce7b37f&amp;id=30052a1656&amp;e=4a18f85b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aliatrust.us2.list-manage.com/track/open.php?u=748598fdc0f97f4db8ce7b37f&amp;id=30052a1656&amp;e=4a18f85b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CA" w:rsidRDefault="00C74ACA"/>
    <w:sectPr w:rsidR="00C74ACA" w:rsidSect="003F5F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98"/>
    <w:rsid w:val="003F5FE3"/>
    <w:rsid w:val="00AB4998"/>
    <w:rsid w:val="00C74ACA"/>
    <w:rsid w:val="00CA2439"/>
    <w:rsid w:val="00F7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24BB0-9996-40C4-A85C-92F133EF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9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B4998"/>
    <w:pPr>
      <w:spacing w:line="300" w:lineRule="auto"/>
      <w:jc w:val="center"/>
      <w:outlineLvl w:val="3"/>
    </w:pPr>
    <w:rPr>
      <w:rFonts w:ascii="Georgia" w:hAnsi="Georgia"/>
      <w:i/>
      <w:iCs/>
      <w:color w:val="999999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B4998"/>
    <w:rPr>
      <w:rFonts w:ascii="Georgia" w:hAnsi="Georgia" w:cs="Times New Roman"/>
      <w:i/>
      <w:iCs/>
      <w:color w:val="999999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AB4998"/>
    <w:rPr>
      <w:color w:val="0000FF"/>
      <w:u w:val="single"/>
    </w:rPr>
  </w:style>
  <w:style w:type="character" w:customStyle="1" w:styleId="org">
    <w:name w:val="org"/>
    <w:basedOn w:val="DefaultParagraphFont"/>
    <w:rsid w:val="00AB4998"/>
  </w:style>
  <w:style w:type="character" w:customStyle="1" w:styleId="locality">
    <w:name w:val="locality"/>
    <w:basedOn w:val="DefaultParagraphFont"/>
    <w:rsid w:val="00AB4998"/>
  </w:style>
  <w:style w:type="character" w:customStyle="1" w:styleId="postal-code">
    <w:name w:val="postal-code"/>
    <w:basedOn w:val="DefaultParagraphFont"/>
    <w:rsid w:val="00AB4998"/>
  </w:style>
  <w:style w:type="character" w:styleId="Strong">
    <w:name w:val="Strong"/>
    <w:basedOn w:val="DefaultParagraphFont"/>
    <w:uiPriority w:val="22"/>
    <w:qFormat/>
    <w:rsid w:val="00AB4998"/>
    <w:rPr>
      <w:b/>
      <w:bCs/>
    </w:rPr>
  </w:style>
  <w:style w:type="character" w:styleId="Emphasis">
    <w:name w:val="Emphasis"/>
    <w:basedOn w:val="DefaultParagraphFont"/>
    <w:uiPriority w:val="20"/>
    <w:qFormat/>
    <w:rsid w:val="00AB49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iatrust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taliatrust.us2.list-manage.com/track/click?u=748598fdc0f97f4db8ce7b37f&amp;id=81f565dbec&amp;e=4a18f85b48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Hyman</dc:creator>
  <cp:keywords/>
  <dc:description/>
  <cp:lastModifiedBy>Maurice Hyman</cp:lastModifiedBy>
  <cp:revision>2</cp:revision>
  <dcterms:created xsi:type="dcterms:W3CDTF">2018-08-26T12:15:00Z</dcterms:created>
  <dcterms:modified xsi:type="dcterms:W3CDTF">2018-08-26T12:15:00Z</dcterms:modified>
</cp:coreProperties>
</file>